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F" w:rsidRDefault="00435BF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33" w:lineRule="exact"/>
        <w:rPr>
          <w:sz w:val="24"/>
          <w:szCs w:val="24"/>
        </w:rPr>
      </w:pPr>
    </w:p>
    <w:p w:rsidR="00EB017F" w:rsidRDefault="00435BF6">
      <w:pPr>
        <w:spacing w:line="264" w:lineRule="auto"/>
        <w:ind w:left="1000" w:right="740" w:firstLine="7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«Влияние духовно-нравственного воспитания на формирование детских отношений в коллективе»</w:t>
      </w: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22" w:lineRule="exact"/>
        <w:rPr>
          <w:sz w:val="24"/>
          <w:szCs w:val="24"/>
        </w:rPr>
      </w:pPr>
    </w:p>
    <w:p w:rsidR="00EB017F" w:rsidRDefault="00435BF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Подготовил:</w:t>
      </w:r>
    </w:p>
    <w:p w:rsidR="00EB017F" w:rsidRDefault="00EB017F">
      <w:pPr>
        <w:spacing w:line="2" w:lineRule="exact"/>
        <w:rPr>
          <w:sz w:val="24"/>
          <w:szCs w:val="24"/>
        </w:rPr>
      </w:pPr>
    </w:p>
    <w:p w:rsidR="00EB017F" w:rsidRDefault="00435BF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начальных классов</w:t>
      </w:r>
    </w:p>
    <w:p w:rsidR="00EB017F" w:rsidRDefault="00435BF6" w:rsidP="00435BF6">
      <w:pPr>
        <w:jc w:val="right"/>
        <w:sectPr w:rsidR="00EB017F">
          <w:pgSz w:w="11900" w:h="16838"/>
          <w:pgMar w:top="561" w:right="566" w:bottom="376" w:left="144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8"/>
          <w:szCs w:val="28"/>
        </w:rPr>
        <w:t xml:space="preserve"> </w:t>
      </w:r>
      <w:r w:rsidR="0084214C">
        <w:rPr>
          <w:rFonts w:eastAsia="Times New Roman"/>
          <w:sz w:val="28"/>
          <w:szCs w:val="28"/>
        </w:rPr>
        <w:t>Дудкина Людмила Сергеевна</w:t>
      </w: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435BF6">
      <w:pPr>
        <w:ind w:right="-279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EB017F" w:rsidRDefault="00EB017F">
      <w:pPr>
        <w:sectPr w:rsidR="00EB017F">
          <w:type w:val="continuous"/>
          <w:pgSz w:w="11900" w:h="16838"/>
          <w:pgMar w:top="561" w:right="566" w:bottom="376" w:left="1440" w:header="0" w:footer="0" w:gutter="0"/>
          <w:cols w:space="720" w:equalWidth="0">
            <w:col w:w="9900"/>
          </w:cols>
        </w:sectPr>
      </w:pPr>
    </w:p>
    <w:p w:rsidR="00EB017F" w:rsidRDefault="00435BF6">
      <w:pPr>
        <w:ind w:left="62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«Покинут счастьем будет тот,</w:t>
      </w:r>
    </w:p>
    <w:p w:rsidR="00EB017F" w:rsidRDefault="00EB017F">
      <w:pPr>
        <w:spacing w:line="48" w:lineRule="exact"/>
        <w:rPr>
          <w:sz w:val="20"/>
          <w:szCs w:val="20"/>
        </w:rPr>
      </w:pPr>
    </w:p>
    <w:p w:rsidR="00EB017F" w:rsidRDefault="00435BF6">
      <w:pPr>
        <w:ind w:left="62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кого ребёнком плохо воспитали.</w:t>
      </w:r>
    </w:p>
    <w:p w:rsidR="00EB017F" w:rsidRDefault="00EB017F">
      <w:pPr>
        <w:spacing w:line="48" w:lineRule="exact"/>
        <w:rPr>
          <w:sz w:val="20"/>
          <w:szCs w:val="20"/>
        </w:rPr>
      </w:pPr>
    </w:p>
    <w:p w:rsidR="00EB017F" w:rsidRDefault="00435BF6">
      <w:pPr>
        <w:ind w:left="62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Побег зелёный выпрямить легко,</w:t>
      </w:r>
    </w:p>
    <w:p w:rsidR="00EB017F" w:rsidRDefault="00EB017F">
      <w:pPr>
        <w:spacing w:line="50" w:lineRule="exact"/>
        <w:rPr>
          <w:sz w:val="20"/>
          <w:szCs w:val="20"/>
        </w:rPr>
      </w:pPr>
    </w:p>
    <w:p w:rsidR="00EB017F" w:rsidRDefault="00435BF6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сухую ветвь один огонь исправит».</w:t>
      </w:r>
    </w:p>
    <w:p w:rsidR="00EB017F" w:rsidRDefault="00EB017F">
      <w:pPr>
        <w:spacing w:line="48" w:lineRule="exact"/>
        <w:rPr>
          <w:sz w:val="20"/>
          <w:szCs w:val="20"/>
        </w:rPr>
      </w:pPr>
    </w:p>
    <w:p w:rsidR="00EB017F" w:rsidRDefault="00435BF6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Саади</w:t>
      </w:r>
    </w:p>
    <w:p w:rsidR="00EB017F" w:rsidRDefault="00EB017F">
      <w:pPr>
        <w:spacing w:line="299" w:lineRule="exact"/>
        <w:rPr>
          <w:sz w:val="20"/>
          <w:szCs w:val="20"/>
        </w:rPr>
      </w:pPr>
    </w:p>
    <w:p w:rsidR="00EB017F" w:rsidRDefault="00435BF6">
      <w:pPr>
        <w:spacing w:line="27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Нравственность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компонент культуры,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содержанием которого выступают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этические ценности, составляющие основу сознания. Нравственность - это способность человека действовать, думать и чувствовать в соответствии со своим духовным началом, это способы и приемы передачи своего внутреннего духовного мира.</w:t>
      </w:r>
    </w:p>
    <w:p w:rsidR="00EB017F" w:rsidRDefault="00EB017F">
      <w:pPr>
        <w:spacing w:line="262" w:lineRule="exact"/>
        <w:rPr>
          <w:sz w:val="20"/>
          <w:szCs w:val="20"/>
        </w:rPr>
      </w:pPr>
    </w:p>
    <w:p w:rsidR="00EB017F" w:rsidRDefault="00435BF6">
      <w:pPr>
        <w:spacing w:line="272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духовно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нравственное воспитание</w:t>
      </w:r>
      <w:r>
        <w:rPr>
          <w:rFonts w:eastAsia="Times New Roman"/>
          <w:sz w:val="28"/>
          <w:szCs w:val="28"/>
        </w:rPr>
        <w:t xml:space="preserve"> - это создание условий для воспитания человека, который старается жить в согласии со своей совестью. Под </w:t>
      </w:r>
      <w:r>
        <w:rPr>
          <w:rFonts w:eastAsia="Times New Roman"/>
          <w:b/>
          <w:bCs/>
          <w:sz w:val="28"/>
          <w:szCs w:val="28"/>
        </w:rPr>
        <w:t xml:space="preserve">духовно-нравственным воспитанием </w:t>
      </w:r>
      <w:r>
        <w:rPr>
          <w:rFonts w:eastAsia="Times New Roman"/>
          <w:sz w:val="28"/>
          <w:szCs w:val="28"/>
        </w:rPr>
        <w:t>понимается процесс формирования 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человека:</w:t>
      </w:r>
    </w:p>
    <w:p w:rsidR="00EB017F" w:rsidRDefault="00EB017F">
      <w:pPr>
        <w:spacing w:line="250" w:lineRule="exact"/>
        <w:rPr>
          <w:sz w:val="20"/>
          <w:szCs w:val="20"/>
        </w:rPr>
      </w:pPr>
    </w:p>
    <w:p w:rsidR="00EB017F" w:rsidRDefault="00435BF6">
      <w:pPr>
        <w:numPr>
          <w:ilvl w:val="0"/>
          <w:numId w:val="1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Нравственных чувств.</w:t>
      </w:r>
    </w:p>
    <w:p w:rsidR="00EB017F" w:rsidRDefault="00EB017F">
      <w:pPr>
        <w:spacing w:line="287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0"/>
          <w:numId w:val="1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Нравственных позиций (различение добра и зла, любовь к Родине и др.)</w:t>
      </w:r>
    </w:p>
    <w:p w:rsidR="00EB017F" w:rsidRDefault="00EB017F">
      <w:pPr>
        <w:spacing w:line="287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0"/>
          <w:numId w:val="1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Нравственного поведения.</w:t>
      </w:r>
    </w:p>
    <w:p w:rsidR="00EB017F" w:rsidRDefault="00EB017F">
      <w:pPr>
        <w:spacing w:line="302" w:lineRule="exact"/>
        <w:rPr>
          <w:sz w:val="20"/>
          <w:szCs w:val="20"/>
        </w:rPr>
      </w:pPr>
    </w:p>
    <w:p w:rsidR="00EB017F" w:rsidRDefault="00435BF6">
      <w:pPr>
        <w:spacing w:line="267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Духовность и нравственность - понятия, существующие в неразрывном единстве. При их отсутствии начинается распад личности и культуры.</w:t>
      </w:r>
    </w:p>
    <w:p w:rsidR="00EB017F" w:rsidRDefault="00EB017F">
      <w:pPr>
        <w:spacing w:line="304" w:lineRule="exact"/>
        <w:rPr>
          <w:sz w:val="20"/>
          <w:szCs w:val="20"/>
        </w:rPr>
      </w:pPr>
    </w:p>
    <w:p w:rsidR="00EB017F" w:rsidRDefault="00435BF6">
      <w:pPr>
        <w:spacing w:line="273" w:lineRule="auto"/>
        <w:ind w:left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Сегодня в обществе царит бездуховность, безнравственность. Такие вечные нравственные категории как дружба, любовь, совесть, образованность, ответственность, добродетель, ушли на второй план, в мире все меряется деньгами. Предлагаю познакомиться с позицией молодого человека, который считает, что живет в ногу со временем.</w:t>
      </w:r>
    </w:p>
    <w:p w:rsidR="00EB017F" w:rsidRDefault="00EB017F">
      <w:pPr>
        <w:spacing w:line="287" w:lineRule="exact"/>
        <w:rPr>
          <w:sz w:val="20"/>
          <w:szCs w:val="20"/>
        </w:rPr>
      </w:pPr>
    </w:p>
    <w:p w:rsidR="00EB017F" w:rsidRDefault="00435BF6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Просмотр видеоролика «Я живу в ногу со временем»</w:t>
      </w:r>
    </w:p>
    <w:p w:rsidR="00EB017F" w:rsidRDefault="00EB017F">
      <w:pPr>
        <w:spacing w:line="344" w:lineRule="exact"/>
        <w:rPr>
          <w:sz w:val="20"/>
          <w:szCs w:val="20"/>
        </w:rPr>
      </w:pPr>
    </w:p>
    <w:p w:rsidR="00EB017F" w:rsidRDefault="00435BF6">
      <w:pPr>
        <w:spacing w:line="271" w:lineRule="auto"/>
        <w:ind w:left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Хотим ли мы, чтобы наши дети выросли такими? Бесспорно, мы хотим видеть в наших детях другие нравственные качества. Но эти качества не падают как манна небесная, нужно приложить много усилий, чтобы наполнить ими своих детей.</w:t>
      </w:r>
    </w:p>
    <w:p w:rsidR="00EB017F" w:rsidRDefault="00EB017F">
      <w:pPr>
        <w:spacing w:line="291" w:lineRule="exact"/>
        <w:rPr>
          <w:sz w:val="20"/>
          <w:szCs w:val="20"/>
        </w:rPr>
      </w:pPr>
    </w:p>
    <w:p w:rsidR="00EB017F" w:rsidRDefault="00435BF6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Стремительно меняется время, меняется общество и отношения между людьми.</w:t>
      </w:r>
    </w:p>
    <w:p w:rsidR="00EB017F" w:rsidRDefault="00EB017F">
      <w:pPr>
        <w:spacing w:line="64" w:lineRule="exact"/>
        <w:rPr>
          <w:sz w:val="20"/>
          <w:szCs w:val="20"/>
        </w:rPr>
      </w:pPr>
    </w:p>
    <w:p w:rsidR="00EB017F" w:rsidRDefault="00435BF6">
      <w:pPr>
        <w:numPr>
          <w:ilvl w:val="0"/>
          <w:numId w:val="2"/>
        </w:numPr>
        <w:tabs>
          <w:tab w:val="left" w:pos="1018"/>
        </w:tabs>
        <w:spacing w:line="273" w:lineRule="auto"/>
        <w:ind w:left="706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современной школе роль классного руководителя и воспитателя остаётся неизменной. Он не только руководит, направляет, но и воспитывает. Чтобы процесс воспитания проходил успешно и безболезненно, вокруг обучающегося должна быть создана такая атмосфера, где ему будет так же хорошо и уютно, как в семье. Нужно приложить все усилия, чтобы ученик, перешагивая порог</w:t>
      </w:r>
    </w:p>
    <w:p w:rsidR="00EB017F" w:rsidRDefault="00EB017F">
      <w:pPr>
        <w:sectPr w:rsidR="00EB017F">
          <w:pgSz w:w="11900" w:h="16838"/>
          <w:pgMar w:top="561" w:right="566" w:bottom="198" w:left="994" w:header="0" w:footer="0" w:gutter="0"/>
          <w:cols w:space="720" w:equalWidth="0">
            <w:col w:w="10346"/>
          </w:cols>
        </w:sectPr>
      </w:pPr>
    </w:p>
    <w:p w:rsidR="00EB017F" w:rsidRDefault="00435BF6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школы, почувствовал, что в школе его ждут. В создании такой атмосферы мне, как учителю и воспитателю, отводится главная роль.</w:t>
      </w:r>
    </w:p>
    <w:p w:rsidR="00EB017F" w:rsidRDefault="00EB017F">
      <w:pPr>
        <w:spacing w:line="230" w:lineRule="exact"/>
        <w:rPr>
          <w:sz w:val="20"/>
          <w:szCs w:val="20"/>
        </w:rPr>
      </w:pPr>
    </w:p>
    <w:p w:rsidR="00EB017F" w:rsidRDefault="00435BF6">
      <w:pPr>
        <w:numPr>
          <w:ilvl w:val="0"/>
          <w:numId w:val="3"/>
        </w:numPr>
        <w:tabs>
          <w:tab w:val="left" w:pos="562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данном классе я работаю четвертый год. Начиная с 1 класса, я поставила следующие воспитательные задачи, связанные с </w:t>
      </w:r>
      <w:r>
        <w:rPr>
          <w:rFonts w:eastAsia="Times New Roman"/>
          <w:b/>
          <w:bCs/>
          <w:sz w:val="28"/>
          <w:szCs w:val="28"/>
        </w:rPr>
        <w:t>духовно-нравственным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воспитанием:</w:t>
      </w:r>
    </w:p>
    <w:p w:rsidR="00EB017F" w:rsidRDefault="00EB017F">
      <w:pPr>
        <w:spacing w:line="202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1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доброе, отзывчивое отношение ребят друг к другу.</w:t>
      </w:r>
    </w:p>
    <w:p w:rsidR="00EB017F" w:rsidRDefault="00EB017F">
      <w:pPr>
        <w:spacing w:line="47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1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уважение к старшим.</w:t>
      </w:r>
    </w:p>
    <w:p w:rsidR="00EB017F" w:rsidRDefault="00EB017F">
      <w:pPr>
        <w:spacing w:line="61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1"/>
          <w:numId w:val="3"/>
        </w:numPr>
        <w:tabs>
          <w:tab w:val="left" w:pos="980"/>
        </w:tabs>
        <w:spacing w:line="267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Прививать любовь к родному краю, стремление беречь и приумножать богатство и культурное наследие своего народа.</w:t>
      </w:r>
    </w:p>
    <w:p w:rsidR="00EB017F" w:rsidRDefault="00EB017F">
      <w:pPr>
        <w:spacing w:line="224" w:lineRule="exact"/>
        <w:rPr>
          <w:sz w:val="20"/>
          <w:szCs w:val="20"/>
        </w:rPr>
      </w:pPr>
    </w:p>
    <w:p w:rsidR="00EB017F" w:rsidRDefault="00435BF6">
      <w:pPr>
        <w:spacing w:line="265" w:lineRule="auto"/>
        <w:ind w:left="260" w:firstLine="1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себя я определила основное направление моей деятельности - быть </w:t>
      </w:r>
      <w:r>
        <w:rPr>
          <w:rFonts w:eastAsia="Times New Roman"/>
          <w:b/>
          <w:bCs/>
          <w:sz w:val="28"/>
          <w:szCs w:val="28"/>
        </w:rPr>
        <w:t xml:space="preserve">помощником </w:t>
      </w:r>
      <w:r>
        <w:rPr>
          <w:rFonts w:eastAsia="Times New Roman"/>
          <w:sz w:val="28"/>
          <w:szCs w:val="28"/>
        </w:rPr>
        <w:t>ребёнку в его жизненном самоопределении.</w:t>
      </w:r>
    </w:p>
    <w:p w:rsidR="00EB017F" w:rsidRDefault="00EB017F">
      <w:pPr>
        <w:spacing w:line="230" w:lineRule="exact"/>
        <w:rPr>
          <w:sz w:val="20"/>
          <w:szCs w:val="20"/>
        </w:rPr>
      </w:pPr>
    </w:p>
    <w:p w:rsidR="00EB017F" w:rsidRDefault="00435BF6">
      <w:pPr>
        <w:spacing w:line="272" w:lineRule="auto"/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 из условий успешного воспитания, на мой взгляд, заключается в следующем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ученик не должен ощущать давление со стороны взрослых, он должен чувствовать рядом плечо старшего друга, готового всегда прийти на помощь.</w:t>
      </w:r>
    </w:p>
    <w:p w:rsidR="00EB017F" w:rsidRDefault="00EB017F">
      <w:pPr>
        <w:spacing w:line="223" w:lineRule="exact"/>
        <w:rPr>
          <w:sz w:val="20"/>
          <w:szCs w:val="20"/>
        </w:rPr>
      </w:pPr>
    </w:p>
    <w:p w:rsidR="00EB017F" w:rsidRDefault="00435BF6">
      <w:pPr>
        <w:spacing w:line="265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понять, что интересует, что радует, что утомляет, что обижает детей, я чаще встаю на их место. И что же я вижу?</w:t>
      </w:r>
    </w:p>
    <w:p w:rsidR="00EB017F" w:rsidRDefault="00EB017F">
      <w:pPr>
        <w:spacing w:line="228" w:lineRule="exact"/>
        <w:rPr>
          <w:sz w:val="20"/>
          <w:szCs w:val="20"/>
        </w:rPr>
      </w:pPr>
    </w:p>
    <w:p w:rsidR="00EB017F" w:rsidRDefault="00435BF6">
      <w:pPr>
        <w:spacing w:line="274" w:lineRule="auto"/>
        <w:ind w:left="26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загружаем в ребячьи головы цифры, факты, формулы, понятия. Отталкиваясь от мысли, что человека, прежде всего, создает не образование, а нравственность, необходимо решать задачи, которые создают целостную систему, то есть концепцию, направленную на развитие личности обучающегося: “От гармонии воспитания - к осознанной нравственности, к гармонически развитой личности”.</w:t>
      </w:r>
    </w:p>
    <w:p w:rsidR="00EB017F" w:rsidRDefault="00EB017F">
      <w:pPr>
        <w:spacing w:line="216" w:lineRule="exact"/>
        <w:rPr>
          <w:sz w:val="20"/>
          <w:szCs w:val="20"/>
        </w:rPr>
      </w:pPr>
    </w:p>
    <w:p w:rsidR="00EB017F" w:rsidRDefault="00435BF6">
      <w:pPr>
        <w:spacing w:line="272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 уделяю особое внимание духовно-нравственному направлению.. Я работаю по двум программам: « Уроки нравственности» и «Уроки доктора Здоровья». Кропотливая работа в этом направлении ведётся 4 год и приносит результат.</w:t>
      </w:r>
    </w:p>
    <w:p w:rsidR="00EB017F" w:rsidRDefault="00EB017F">
      <w:pPr>
        <w:spacing w:line="223" w:lineRule="exact"/>
        <w:rPr>
          <w:sz w:val="20"/>
          <w:szCs w:val="20"/>
        </w:rPr>
      </w:pPr>
    </w:p>
    <w:p w:rsidR="00EB017F" w:rsidRDefault="00435BF6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Главной формой воспитательной работы с учащимися остаётся классный час. Особое требование к классному часу-это активное участие в нём всех учащихся.</w:t>
      </w:r>
    </w:p>
    <w:p w:rsidR="00EB017F" w:rsidRDefault="00EB017F">
      <w:pPr>
        <w:spacing w:line="303" w:lineRule="exact"/>
        <w:rPr>
          <w:sz w:val="20"/>
          <w:szCs w:val="20"/>
        </w:rPr>
      </w:pPr>
    </w:p>
    <w:p w:rsidR="00EB017F" w:rsidRDefault="00435BF6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Ежедневно проводятся беседы о трудолюбии, бережливости, товариществе, дружбе, справедливости, доброте и отзывчивости, скромности непримиримости</w:t>
      </w:r>
    </w:p>
    <w:p w:rsidR="00EB017F" w:rsidRDefault="00EB017F">
      <w:pPr>
        <w:spacing w:line="26" w:lineRule="exact"/>
        <w:rPr>
          <w:sz w:val="20"/>
          <w:szCs w:val="20"/>
        </w:rPr>
      </w:pPr>
    </w:p>
    <w:p w:rsidR="00EB017F" w:rsidRDefault="00435BF6">
      <w:pPr>
        <w:numPr>
          <w:ilvl w:val="0"/>
          <w:numId w:val="4"/>
        </w:numPr>
        <w:tabs>
          <w:tab w:val="left" w:pos="639"/>
        </w:tabs>
        <w:spacing w:line="26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равнодушию и лжи. Тема беседы зависит от возникшей в классе определенной проблемы. В процессе бесед вырабатывается оценочное отношение к своему поведению и поведению других людей.</w:t>
      </w:r>
    </w:p>
    <w:p w:rsidR="00EB017F" w:rsidRDefault="00EB017F">
      <w:pPr>
        <w:sectPr w:rsidR="00EB017F">
          <w:pgSz w:w="11900" w:h="16838"/>
          <w:pgMar w:top="574" w:right="566" w:bottom="886" w:left="1440" w:header="0" w:footer="0" w:gutter="0"/>
          <w:cols w:space="720" w:equalWidth="0">
            <w:col w:w="9900"/>
          </w:cols>
        </w:sectPr>
      </w:pPr>
    </w:p>
    <w:p w:rsidR="00EB017F" w:rsidRDefault="00435BF6">
      <w:pPr>
        <w:numPr>
          <w:ilvl w:val="2"/>
          <w:numId w:val="5"/>
        </w:numPr>
        <w:tabs>
          <w:tab w:val="left" w:pos="735"/>
        </w:tabs>
        <w:spacing w:line="270" w:lineRule="auto"/>
        <w:ind w:left="260" w:firstLine="2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избегаю общих оценок личности каждого ученика. Считаю, что может быть плох поступок, а не ученик. Поэтому можно хвалить или осуждать за его поступок, но не следует оценку конкретного факта переносить на его личность</w:t>
      </w:r>
    </w:p>
    <w:p w:rsidR="00EB017F" w:rsidRDefault="00EB017F">
      <w:pPr>
        <w:spacing w:line="11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целом и говорить, что он вообще хороший или, наоборот, во всем плохой.</w:t>
      </w:r>
    </w:p>
    <w:p w:rsidR="00EB017F" w:rsidRDefault="00EB017F">
      <w:pPr>
        <w:spacing w:line="61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1"/>
          <w:numId w:val="5"/>
        </w:numPr>
        <w:tabs>
          <w:tab w:val="left" w:pos="685"/>
        </w:tabs>
        <w:spacing w:line="274" w:lineRule="auto"/>
        <w:ind w:left="260" w:firstLine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завершении своего выступления хочу сказать, что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и воспитания обучающихся. Никакие воспитательные программы не будут эффективны, если педагог не являет собой всегда главный для обучающихся пример нравственного и гражданского личностного поведения.</w:t>
      </w:r>
    </w:p>
    <w:p w:rsidR="00EB017F" w:rsidRDefault="00EB017F">
      <w:pPr>
        <w:spacing w:line="207" w:lineRule="exact"/>
        <w:rPr>
          <w:sz w:val="20"/>
          <w:szCs w:val="20"/>
        </w:rPr>
      </w:pPr>
    </w:p>
    <w:p w:rsidR="00EB017F" w:rsidRDefault="00435BF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sectPr w:rsidR="00EB017F" w:rsidSect="00EB017F">
      <w:pgSz w:w="11900" w:h="16838"/>
      <w:pgMar w:top="574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8AC8DF4"/>
    <w:lvl w:ilvl="0" w:tplc="3F305FA6">
      <w:start w:val="1"/>
      <w:numFmt w:val="bullet"/>
      <w:lvlText w:val="А"/>
      <w:lvlJc w:val="left"/>
    </w:lvl>
    <w:lvl w:ilvl="1" w:tplc="CF7C5E92">
      <w:numFmt w:val="decimal"/>
      <w:lvlText w:val=""/>
      <w:lvlJc w:val="left"/>
    </w:lvl>
    <w:lvl w:ilvl="2" w:tplc="9B6E74B6">
      <w:numFmt w:val="decimal"/>
      <w:lvlText w:val=""/>
      <w:lvlJc w:val="left"/>
    </w:lvl>
    <w:lvl w:ilvl="3" w:tplc="E154E8B2">
      <w:numFmt w:val="decimal"/>
      <w:lvlText w:val=""/>
      <w:lvlJc w:val="left"/>
    </w:lvl>
    <w:lvl w:ilvl="4" w:tplc="A9A6D34E">
      <w:numFmt w:val="decimal"/>
      <w:lvlText w:val=""/>
      <w:lvlJc w:val="left"/>
    </w:lvl>
    <w:lvl w:ilvl="5" w:tplc="D9D440F8">
      <w:numFmt w:val="decimal"/>
      <w:lvlText w:val=""/>
      <w:lvlJc w:val="left"/>
    </w:lvl>
    <w:lvl w:ilvl="6" w:tplc="D35CF026">
      <w:numFmt w:val="decimal"/>
      <w:lvlText w:val=""/>
      <w:lvlJc w:val="left"/>
    </w:lvl>
    <w:lvl w:ilvl="7" w:tplc="8452C212">
      <w:numFmt w:val="decimal"/>
      <w:lvlText w:val=""/>
      <w:lvlJc w:val="left"/>
    </w:lvl>
    <w:lvl w:ilvl="8" w:tplc="ACDAB626">
      <w:numFmt w:val="decimal"/>
      <w:lvlText w:val=""/>
      <w:lvlJc w:val="left"/>
    </w:lvl>
  </w:abstractNum>
  <w:abstractNum w:abstractNumId="1">
    <w:nsid w:val="00003D6C"/>
    <w:multiLevelType w:val="hybridMultilevel"/>
    <w:tmpl w:val="F2C61956"/>
    <w:lvl w:ilvl="0" w:tplc="81C4DCBE">
      <w:start w:val="1"/>
      <w:numFmt w:val="decimal"/>
      <w:lvlText w:val="%1."/>
      <w:lvlJc w:val="left"/>
    </w:lvl>
    <w:lvl w:ilvl="1" w:tplc="114E1C94">
      <w:numFmt w:val="decimal"/>
      <w:lvlText w:val=""/>
      <w:lvlJc w:val="left"/>
    </w:lvl>
    <w:lvl w:ilvl="2" w:tplc="B83EA868">
      <w:numFmt w:val="decimal"/>
      <w:lvlText w:val=""/>
      <w:lvlJc w:val="left"/>
    </w:lvl>
    <w:lvl w:ilvl="3" w:tplc="33B8A3C6">
      <w:numFmt w:val="decimal"/>
      <w:lvlText w:val=""/>
      <w:lvlJc w:val="left"/>
    </w:lvl>
    <w:lvl w:ilvl="4" w:tplc="6AEC6986">
      <w:numFmt w:val="decimal"/>
      <w:lvlText w:val=""/>
      <w:lvlJc w:val="left"/>
    </w:lvl>
    <w:lvl w:ilvl="5" w:tplc="A73085F6">
      <w:numFmt w:val="decimal"/>
      <w:lvlText w:val=""/>
      <w:lvlJc w:val="left"/>
    </w:lvl>
    <w:lvl w:ilvl="6" w:tplc="A82C21A6">
      <w:numFmt w:val="decimal"/>
      <w:lvlText w:val=""/>
      <w:lvlJc w:val="left"/>
    </w:lvl>
    <w:lvl w:ilvl="7" w:tplc="51BE5FEE">
      <w:numFmt w:val="decimal"/>
      <w:lvlText w:val=""/>
      <w:lvlJc w:val="left"/>
    </w:lvl>
    <w:lvl w:ilvl="8" w:tplc="899A62F4">
      <w:numFmt w:val="decimal"/>
      <w:lvlText w:val=""/>
      <w:lvlJc w:val="left"/>
    </w:lvl>
  </w:abstractNum>
  <w:abstractNum w:abstractNumId="2">
    <w:nsid w:val="00005F90"/>
    <w:multiLevelType w:val="hybridMultilevel"/>
    <w:tmpl w:val="DA8EF35C"/>
    <w:lvl w:ilvl="0" w:tplc="9AECB72A">
      <w:start w:val="1"/>
      <w:numFmt w:val="bullet"/>
      <w:lvlText w:val="в"/>
      <w:lvlJc w:val="left"/>
    </w:lvl>
    <w:lvl w:ilvl="1" w:tplc="75440AFC">
      <w:start w:val="1"/>
      <w:numFmt w:val="bullet"/>
      <w:lvlText w:val="В"/>
      <w:lvlJc w:val="left"/>
    </w:lvl>
    <w:lvl w:ilvl="2" w:tplc="BDA02176">
      <w:start w:val="1"/>
      <w:numFmt w:val="bullet"/>
      <w:lvlText w:val="Я"/>
      <w:lvlJc w:val="left"/>
    </w:lvl>
    <w:lvl w:ilvl="3" w:tplc="090A08A4">
      <w:numFmt w:val="decimal"/>
      <w:lvlText w:val=""/>
      <w:lvlJc w:val="left"/>
    </w:lvl>
    <w:lvl w:ilvl="4" w:tplc="C2BC5F62">
      <w:numFmt w:val="decimal"/>
      <w:lvlText w:val=""/>
      <w:lvlJc w:val="left"/>
    </w:lvl>
    <w:lvl w:ilvl="5" w:tplc="C4429C00">
      <w:numFmt w:val="decimal"/>
      <w:lvlText w:val=""/>
      <w:lvlJc w:val="left"/>
    </w:lvl>
    <w:lvl w:ilvl="6" w:tplc="325441DC">
      <w:numFmt w:val="decimal"/>
      <w:lvlText w:val=""/>
      <w:lvlJc w:val="left"/>
    </w:lvl>
    <w:lvl w:ilvl="7" w:tplc="F528B0B0">
      <w:numFmt w:val="decimal"/>
      <w:lvlText w:val=""/>
      <w:lvlJc w:val="left"/>
    </w:lvl>
    <w:lvl w:ilvl="8" w:tplc="E0523A68">
      <w:numFmt w:val="decimal"/>
      <w:lvlText w:val=""/>
      <w:lvlJc w:val="left"/>
    </w:lvl>
  </w:abstractNum>
  <w:abstractNum w:abstractNumId="3">
    <w:nsid w:val="00006952"/>
    <w:multiLevelType w:val="hybridMultilevel"/>
    <w:tmpl w:val="79F2C84C"/>
    <w:lvl w:ilvl="0" w:tplc="84FC216E">
      <w:start w:val="1"/>
      <w:numFmt w:val="bullet"/>
      <w:lvlText w:val="к"/>
      <w:lvlJc w:val="left"/>
    </w:lvl>
    <w:lvl w:ilvl="1" w:tplc="EAB0017E">
      <w:numFmt w:val="decimal"/>
      <w:lvlText w:val=""/>
      <w:lvlJc w:val="left"/>
    </w:lvl>
    <w:lvl w:ilvl="2" w:tplc="7A324076">
      <w:numFmt w:val="decimal"/>
      <w:lvlText w:val=""/>
      <w:lvlJc w:val="left"/>
    </w:lvl>
    <w:lvl w:ilvl="3" w:tplc="7D42B1AC">
      <w:numFmt w:val="decimal"/>
      <w:lvlText w:val=""/>
      <w:lvlJc w:val="left"/>
    </w:lvl>
    <w:lvl w:ilvl="4" w:tplc="93BC1E74">
      <w:numFmt w:val="decimal"/>
      <w:lvlText w:val=""/>
      <w:lvlJc w:val="left"/>
    </w:lvl>
    <w:lvl w:ilvl="5" w:tplc="C382CCE0">
      <w:numFmt w:val="decimal"/>
      <w:lvlText w:val=""/>
      <w:lvlJc w:val="left"/>
    </w:lvl>
    <w:lvl w:ilvl="6" w:tplc="6B5C3886">
      <w:numFmt w:val="decimal"/>
      <w:lvlText w:val=""/>
      <w:lvlJc w:val="left"/>
    </w:lvl>
    <w:lvl w:ilvl="7" w:tplc="C75829D6">
      <w:numFmt w:val="decimal"/>
      <w:lvlText w:val=""/>
      <w:lvlJc w:val="left"/>
    </w:lvl>
    <w:lvl w:ilvl="8" w:tplc="823A8190">
      <w:numFmt w:val="decimal"/>
      <w:lvlText w:val=""/>
      <w:lvlJc w:val="left"/>
    </w:lvl>
  </w:abstractNum>
  <w:abstractNum w:abstractNumId="4">
    <w:nsid w:val="000072AE"/>
    <w:multiLevelType w:val="hybridMultilevel"/>
    <w:tmpl w:val="6688DAC8"/>
    <w:lvl w:ilvl="0" w:tplc="A80C664A">
      <w:start w:val="1"/>
      <w:numFmt w:val="bullet"/>
      <w:lvlText w:val="В"/>
      <w:lvlJc w:val="left"/>
    </w:lvl>
    <w:lvl w:ilvl="1" w:tplc="B82C2604">
      <w:start w:val="1"/>
      <w:numFmt w:val="decimal"/>
      <w:lvlText w:val="%2."/>
      <w:lvlJc w:val="left"/>
    </w:lvl>
    <w:lvl w:ilvl="2" w:tplc="ABF69B36">
      <w:numFmt w:val="decimal"/>
      <w:lvlText w:val=""/>
      <w:lvlJc w:val="left"/>
    </w:lvl>
    <w:lvl w:ilvl="3" w:tplc="07D4C244">
      <w:numFmt w:val="decimal"/>
      <w:lvlText w:val=""/>
      <w:lvlJc w:val="left"/>
    </w:lvl>
    <w:lvl w:ilvl="4" w:tplc="5308AB42">
      <w:numFmt w:val="decimal"/>
      <w:lvlText w:val=""/>
      <w:lvlJc w:val="left"/>
    </w:lvl>
    <w:lvl w:ilvl="5" w:tplc="B39CF0FC">
      <w:numFmt w:val="decimal"/>
      <w:lvlText w:val=""/>
      <w:lvlJc w:val="left"/>
    </w:lvl>
    <w:lvl w:ilvl="6" w:tplc="91A025EE">
      <w:numFmt w:val="decimal"/>
      <w:lvlText w:val=""/>
      <w:lvlJc w:val="left"/>
    </w:lvl>
    <w:lvl w:ilvl="7" w:tplc="7E1C5480">
      <w:numFmt w:val="decimal"/>
      <w:lvlText w:val=""/>
      <w:lvlJc w:val="left"/>
    </w:lvl>
    <w:lvl w:ilvl="8" w:tplc="2256AE5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17F"/>
    <w:rsid w:val="00435BF6"/>
    <w:rsid w:val="0084214C"/>
    <w:rsid w:val="009049F1"/>
    <w:rsid w:val="00EB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Дудкина</cp:lastModifiedBy>
  <cp:revision>4</cp:revision>
  <dcterms:created xsi:type="dcterms:W3CDTF">2018-11-28T12:33:00Z</dcterms:created>
  <dcterms:modified xsi:type="dcterms:W3CDTF">2020-02-12T15:40:00Z</dcterms:modified>
</cp:coreProperties>
</file>